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8E" w:rsidRPr="00AB3F6F" w:rsidRDefault="0060638E" w:rsidP="0060638E">
      <w:pPr>
        <w:widowControl w:val="0"/>
        <w:ind w:right="-527"/>
        <w:outlineLvl w:val="1"/>
        <w:rPr>
          <w:rFonts w:eastAsia="Calibri"/>
          <w:sz w:val="20"/>
          <w:szCs w:val="20"/>
        </w:rPr>
      </w:pPr>
    </w:p>
    <w:p w:rsidR="0060638E" w:rsidRPr="00AB3F6F" w:rsidRDefault="0060638E" w:rsidP="007E4685">
      <w:pPr>
        <w:jc w:val="center"/>
        <w:rPr>
          <w:b/>
          <w:bCs/>
          <w:sz w:val="20"/>
          <w:szCs w:val="20"/>
          <w:u w:val="single"/>
        </w:rPr>
      </w:pPr>
      <w:r w:rsidRPr="00AB3F6F">
        <w:rPr>
          <w:b/>
          <w:bCs/>
          <w:sz w:val="20"/>
          <w:szCs w:val="20"/>
          <w:u w:val="single"/>
        </w:rPr>
        <w:t xml:space="preserve">Форма предоставления данных </w:t>
      </w:r>
      <w:r w:rsidR="00ED6F33" w:rsidRPr="00AB3F6F">
        <w:rPr>
          <w:b/>
          <w:bCs/>
          <w:sz w:val="20"/>
          <w:szCs w:val="20"/>
          <w:u w:val="single"/>
        </w:rPr>
        <w:t>ресурсоснабжающей / теплосетевой организации.</w:t>
      </w:r>
    </w:p>
    <w:p w:rsidR="0060638E" w:rsidRPr="00AB3F6F" w:rsidRDefault="0060638E" w:rsidP="0060638E">
      <w:pPr>
        <w:jc w:val="both"/>
        <w:rPr>
          <w:b/>
          <w:bCs/>
          <w:sz w:val="20"/>
          <w:szCs w:val="20"/>
          <w:u w:val="single"/>
        </w:rPr>
      </w:pPr>
    </w:p>
    <w:tbl>
      <w:tblPr>
        <w:tblW w:w="14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42"/>
        <w:gridCol w:w="2568"/>
        <w:gridCol w:w="1859"/>
        <w:gridCol w:w="1843"/>
        <w:gridCol w:w="2126"/>
        <w:gridCol w:w="2827"/>
      </w:tblGrid>
      <w:tr w:rsidR="00E81B23" w:rsidRPr="00AB3F6F" w:rsidTr="0091109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23" w:rsidRPr="00AB3F6F" w:rsidRDefault="00E81B23" w:rsidP="00F06F12">
            <w:pPr>
              <w:jc w:val="center"/>
              <w:rPr>
                <w:b/>
                <w:sz w:val="20"/>
                <w:szCs w:val="20"/>
              </w:rPr>
            </w:pPr>
            <w:r w:rsidRPr="00AB3F6F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23" w:rsidRPr="00AB3F6F" w:rsidRDefault="00E81B23" w:rsidP="00F06F12">
            <w:pPr>
              <w:jc w:val="center"/>
              <w:rPr>
                <w:b/>
                <w:sz w:val="20"/>
                <w:szCs w:val="20"/>
              </w:rPr>
            </w:pPr>
            <w:r w:rsidRPr="00AB3F6F">
              <w:rPr>
                <w:b/>
                <w:sz w:val="20"/>
                <w:szCs w:val="20"/>
              </w:rPr>
              <w:t xml:space="preserve">Наименование ресурсоснабжающей / теплосетевой организации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23" w:rsidRPr="00AB3F6F" w:rsidRDefault="00E81B23" w:rsidP="00F06F12">
            <w:pPr>
              <w:jc w:val="center"/>
              <w:rPr>
                <w:b/>
                <w:sz w:val="20"/>
                <w:szCs w:val="20"/>
              </w:rPr>
            </w:pPr>
            <w:r w:rsidRPr="00AB3F6F">
              <w:rPr>
                <w:b/>
                <w:sz w:val="20"/>
                <w:szCs w:val="20"/>
              </w:rPr>
              <w:t>Теплоисточник (наименование объекта)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23" w:rsidRPr="00AB3F6F" w:rsidRDefault="00E81B23" w:rsidP="00F06F12">
            <w:pPr>
              <w:jc w:val="center"/>
              <w:rPr>
                <w:b/>
                <w:sz w:val="20"/>
                <w:szCs w:val="20"/>
              </w:rPr>
            </w:pPr>
            <w:r w:rsidRPr="00AB3F6F">
              <w:rPr>
                <w:b/>
                <w:sz w:val="20"/>
                <w:szCs w:val="20"/>
              </w:rPr>
              <w:t>Установленная мощность, Гкал/час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23" w:rsidRPr="00AB3F6F" w:rsidRDefault="00E81B23" w:rsidP="00F06F12">
            <w:pPr>
              <w:jc w:val="center"/>
              <w:rPr>
                <w:b/>
                <w:sz w:val="20"/>
                <w:szCs w:val="20"/>
              </w:rPr>
            </w:pPr>
            <w:r w:rsidRPr="00AB3F6F">
              <w:rPr>
                <w:b/>
                <w:sz w:val="20"/>
                <w:szCs w:val="20"/>
              </w:rPr>
              <w:t>Подключенная мощность, Гкал/час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23" w:rsidRPr="00AB3F6F" w:rsidRDefault="00E81B23" w:rsidP="00F06F12">
            <w:pPr>
              <w:jc w:val="center"/>
              <w:rPr>
                <w:b/>
                <w:sz w:val="20"/>
                <w:szCs w:val="20"/>
              </w:rPr>
            </w:pPr>
            <w:r w:rsidRPr="00AB3F6F">
              <w:rPr>
                <w:b/>
                <w:sz w:val="20"/>
                <w:szCs w:val="20"/>
              </w:rPr>
              <w:t>Доступная мощность, Гкал/час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23" w:rsidRPr="00AB3F6F" w:rsidRDefault="00E81B23" w:rsidP="0071509F">
            <w:pPr>
              <w:jc w:val="center"/>
              <w:rPr>
                <w:b/>
                <w:sz w:val="20"/>
                <w:szCs w:val="20"/>
              </w:rPr>
            </w:pPr>
            <w:r w:rsidRPr="00AB3F6F">
              <w:rPr>
                <w:b/>
                <w:sz w:val="20"/>
                <w:szCs w:val="20"/>
              </w:rPr>
              <w:t>Ссылка на интернет ресурс ресурсоснабжающей/ теплосетевой организации о размещении информации по п.2. п.3, п.4, п.5. (сайт РСО)</w:t>
            </w:r>
          </w:p>
        </w:tc>
      </w:tr>
      <w:tr w:rsidR="000A4B94" w:rsidRPr="00AB3F6F" w:rsidTr="0091109B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4" w:rsidRPr="00AB3F6F" w:rsidRDefault="00686F48" w:rsidP="000A4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МУП "Теплосети Саранпауль"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Котельная ЦОК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6,1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7F6" w:rsidRPr="000A4B94" w:rsidRDefault="002427F6" w:rsidP="002427F6">
            <w:pPr>
              <w:jc w:val="center"/>
              <w:rPr>
                <w:sz w:val="20"/>
                <w:szCs w:val="20"/>
              </w:rPr>
            </w:pPr>
          </w:p>
        </w:tc>
      </w:tr>
      <w:tr w:rsidR="000A4B94" w:rsidRPr="00AB3F6F" w:rsidTr="0091109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4" w:rsidRPr="00AB3F6F" w:rsidRDefault="000A4B94" w:rsidP="000A4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Котельная ДЮЦ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1,65</w:t>
            </w:r>
          </w:p>
        </w:tc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B94" w:rsidRPr="00AB3F6F" w:rsidRDefault="000A4B94" w:rsidP="000A4B94">
            <w:pPr>
              <w:jc w:val="center"/>
              <w:rPr>
                <w:sz w:val="20"/>
                <w:szCs w:val="20"/>
              </w:rPr>
            </w:pPr>
          </w:p>
        </w:tc>
      </w:tr>
      <w:tr w:rsidR="000A4B94" w:rsidRPr="00AB3F6F" w:rsidTr="0091109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4" w:rsidRPr="00AB3F6F" w:rsidRDefault="000A4B94" w:rsidP="000A4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Котельная п.Сосьва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0,87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B94" w:rsidRPr="000A4B94" w:rsidRDefault="000A4B94" w:rsidP="000A4B94">
            <w:pPr>
              <w:jc w:val="center"/>
              <w:rPr>
                <w:sz w:val="20"/>
                <w:szCs w:val="20"/>
              </w:rPr>
            </w:pPr>
            <w:r w:rsidRPr="000A4B94">
              <w:rPr>
                <w:sz w:val="20"/>
                <w:szCs w:val="20"/>
              </w:rPr>
              <w:t>1,13</w:t>
            </w: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94" w:rsidRPr="00AB3F6F" w:rsidRDefault="000A4B94" w:rsidP="000A4B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06A8A" w:rsidRPr="00AB3F6F" w:rsidRDefault="00B06A8A" w:rsidP="0060638E">
      <w:pPr>
        <w:jc w:val="both"/>
        <w:rPr>
          <w:sz w:val="20"/>
          <w:szCs w:val="20"/>
        </w:rPr>
      </w:pPr>
    </w:p>
    <w:p w:rsidR="00846BD2" w:rsidRPr="00AB3F6F" w:rsidRDefault="00846BD2" w:rsidP="0060638E">
      <w:pPr>
        <w:jc w:val="both"/>
        <w:rPr>
          <w:sz w:val="20"/>
          <w:szCs w:val="20"/>
        </w:rPr>
      </w:pPr>
    </w:p>
    <w:p w:rsidR="00AB3F6F" w:rsidRPr="00AB3F6F" w:rsidRDefault="00AB3F6F" w:rsidP="0060638E">
      <w:pPr>
        <w:jc w:val="both"/>
        <w:rPr>
          <w:sz w:val="20"/>
          <w:szCs w:val="20"/>
        </w:rPr>
      </w:pPr>
    </w:p>
    <w:p w:rsidR="00AB3F6F" w:rsidRPr="00AB3F6F" w:rsidRDefault="00AB3F6F" w:rsidP="0060638E">
      <w:pPr>
        <w:jc w:val="both"/>
        <w:rPr>
          <w:sz w:val="20"/>
          <w:szCs w:val="20"/>
        </w:rPr>
      </w:pPr>
    </w:p>
    <w:p w:rsidR="00AB3F6F" w:rsidRDefault="00AB3F6F" w:rsidP="0060638E">
      <w:pPr>
        <w:jc w:val="both"/>
        <w:rPr>
          <w:sz w:val="20"/>
          <w:szCs w:val="20"/>
        </w:rPr>
      </w:pPr>
    </w:p>
    <w:p w:rsidR="007E4685" w:rsidRDefault="007E4685" w:rsidP="0060638E">
      <w:pPr>
        <w:jc w:val="both"/>
        <w:rPr>
          <w:sz w:val="20"/>
          <w:szCs w:val="20"/>
        </w:rPr>
      </w:pPr>
    </w:p>
    <w:p w:rsidR="007E4685" w:rsidRDefault="007E4685" w:rsidP="0060638E">
      <w:pPr>
        <w:jc w:val="both"/>
        <w:rPr>
          <w:sz w:val="20"/>
          <w:szCs w:val="20"/>
        </w:rPr>
      </w:pPr>
    </w:p>
    <w:p w:rsidR="008508FE" w:rsidRDefault="008508FE" w:rsidP="00133DED">
      <w:pPr>
        <w:pStyle w:val="a4"/>
        <w:jc w:val="both"/>
        <w:rPr>
          <w:sz w:val="20"/>
          <w:szCs w:val="20"/>
        </w:rPr>
      </w:pPr>
    </w:p>
    <w:p w:rsidR="005161D5" w:rsidRPr="005161D5" w:rsidRDefault="005161D5" w:rsidP="00133DED">
      <w:pPr>
        <w:pStyle w:val="a4"/>
        <w:jc w:val="both"/>
        <w:rPr>
          <w:sz w:val="20"/>
          <w:szCs w:val="20"/>
        </w:rPr>
      </w:pPr>
      <w:r w:rsidRPr="005161D5">
        <w:rPr>
          <w:sz w:val="20"/>
          <w:szCs w:val="20"/>
        </w:rPr>
        <w:t>Наличие на сайте субъекта Российской Федерации или ресурсоснабжающих организаций информации об исчерпывающем перечне документов, подлежащих представлению для подготовки договора по подключению, с примером его заполнения, П-3638.</w:t>
      </w:r>
    </w:p>
    <w:p w:rsidR="005161D5" w:rsidRPr="005161D5" w:rsidRDefault="005161D5" w:rsidP="005161D5">
      <w:pPr>
        <w:jc w:val="right"/>
        <w:rPr>
          <w:sz w:val="20"/>
          <w:szCs w:val="20"/>
        </w:rPr>
      </w:pPr>
      <w:r w:rsidRPr="005161D5">
        <w:rPr>
          <w:sz w:val="20"/>
          <w:szCs w:val="20"/>
        </w:rPr>
        <w:t>Таблица №1.</w:t>
      </w:r>
    </w:p>
    <w:tbl>
      <w:tblPr>
        <w:tblW w:w="152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1"/>
        <w:gridCol w:w="8533"/>
        <w:gridCol w:w="3402"/>
      </w:tblGrid>
      <w:tr w:rsidR="005161D5" w:rsidRPr="005161D5" w:rsidTr="00EF69B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D5" w:rsidRPr="005161D5" w:rsidRDefault="005161D5" w:rsidP="002427F6">
            <w:pPr>
              <w:jc w:val="center"/>
              <w:rPr>
                <w:sz w:val="20"/>
                <w:szCs w:val="20"/>
              </w:rPr>
            </w:pPr>
            <w:r w:rsidRPr="005161D5">
              <w:rPr>
                <w:sz w:val="20"/>
                <w:szCs w:val="20"/>
              </w:rPr>
              <w:t>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D5" w:rsidRPr="005161D5" w:rsidRDefault="005161D5" w:rsidP="002427F6">
            <w:pPr>
              <w:jc w:val="center"/>
              <w:rPr>
                <w:sz w:val="20"/>
                <w:szCs w:val="20"/>
              </w:rPr>
            </w:pPr>
            <w:r w:rsidRPr="005161D5">
              <w:rPr>
                <w:sz w:val="20"/>
                <w:szCs w:val="20"/>
              </w:rPr>
              <w:t>Наименование ресурсоснабжающей / теплосетевой организации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D5" w:rsidRPr="005161D5" w:rsidRDefault="005161D5" w:rsidP="002427F6">
            <w:pPr>
              <w:jc w:val="center"/>
              <w:rPr>
                <w:sz w:val="20"/>
                <w:szCs w:val="20"/>
              </w:rPr>
            </w:pPr>
            <w:r w:rsidRPr="005161D5">
              <w:rPr>
                <w:sz w:val="20"/>
                <w:szCs w:val="20"/>
              </w:rPr>
              <w:t>Перечень документов необходимых к представлению для подготовки договора по подключению (технологическому присоединению) к сетям теплоснабжения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D5" w:rsidRPr="005161D5" w:rsidRDefault="005161D5" w:rsidP="002427F6">
            <w:pPr>
              <w:jc w:val="center"/>
              <w:rPr>
                <w:sz w:val="20"/>
                <w:szCs w:val="20"/>
              </w:rPr>
            </w:pPr>
            <w:r w:rsidRPr="005161D5">
              <w:rPr>
                <w:sz w:val="20"/>
                <w:szCs w:val="20"/>
              </w:rPr>
              <w:t>Ссылка на интернет ресурс ресурсоснабжающей/ теплосетевой организации о размещении информации по п.2. п.3, (сайт РСО)</w:t>
            </w:r>
          </w:p>
        </w:tc>
      </w:tr>
      <w:tr w:rsidR="005161D5" w:rsidRPr="005161D5" w:rsidTr="00EF69B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D5" w:rsidRPr="005161D5" w:rsidRDefault="005161D5" w:rsidP="002427F6">
            <w:pPr>
              <w:jc w:val="center"/>
              <w:rPr>
                <w:sz w:val="20"/>
                <w:szCs w:val="20"/>
              </w:rPr>
            </w:pPr>
            <w:r w:rsidRPr="005161D5"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D5" w:rsidRPr="005161D5" w:rsidRDefault="005161D5" w:rsidP="002427F6">
            <w:pPr>
              <w:jc w:val="center"/>
              <w:rPr>
                <w:sz w:val="20"/>
                <w:szCs w:val="20"/>
              </w:rPr>
            </w:pPr>
            <w:r w:rsidRPr="005161D5">
              <w:rPr>
                <w:sz w:val="20"/>
                <w:szCs w:val="20"/>
              </w:rPr>
              <w:t>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D5" w:rsidRPr="005161D5" w:rsidRDefault="005161D5" w:rsidP="002427F6">
            <w:pPr>
              <w:jc w:val="center"/>
              <w:rPr>
                <w:sz w:val="20"/>
                <w:szCs w:val="20"/>
              </w:rPr>
            </w:pPr>
            <w:r w:rsidRPr="005161D5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D5" w:rsidRPr="005161D5" w:rsidRDefault="005161D5" w:rsidP="002427F6">
            <w:pPr>
              <w:jc w:val="center"/>
              <w:rPr>
                <w:sz w:val="20"/>
                <w:szCs w:val="20"/>
              </w:rPr>
            </w:pPr>
            <w:r w:rsidRPr="005161D5">
              <w:rPr>
                <w:sz w:val="20"/>
                <w:szCs w:val="20"/>
              </w:rPr>
              <w:t>4</w:t>
            </w:r>
          </w:p>
        </w:tc>
      </w:tr>
      <w:tr w:rsidR="00686F48" w:rsidRPr="005161D5" w:rsidTr="002762D5">
        <w:trPr>
          <w:trHeight w:val="9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5161D5" w:rsidRDefault="00686F48" w:rsidP="0024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F48" w:rsidRPr="005161D5" w:rsidRDefault="00686F48" w:rsidP="002427F6">
            <w:pPr>
              <w:jc w:val="center"/>
              <w:rPr>
                <w:sz w:val="20"/>
                <w:szCs w:val="20"/>
              </w:rPr>
            </w:pPr>
            <w:r w:rsidRPr="00AB3F6F">
              <w:rPr>
                <w:sz w:val="20"/>
                <w:szCs w:val="20"/>
              </w:rPr>
              <w:t>Муниципальное Унитарное  предприятие "Теплосети Саранпауль"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F48" w:rsidRPr="005161D5" w:rsidRDefault="00686F48" w:rsidP="002427F6">
            <w:pPr>
              <w:jc w:val="center"/>
              <w:rPr>
                <w:sz w:val="20"/>
                <w:szCs w:val="20"/>
              </w:rPr>
            </w:pPr>
            <w:r w:rsidRPr="005161D5">
              <w:rPr>
                <w:sz w:val="20"/>
                <w:szCs w:val="20"/>
              </w:rPr>
              <w:t>Определен Постановлением Правительства Российской Федерации от 05.07.2018 №787 «О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F48" w:rsidRPr="005161D5" w:rsidRDefault="00686F48" w:rsidP="002427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61D5" w:rsidRDefault="005161D5" w:rsidP="005161D5">
      <w:pPr>
        <w:jc w:val="both"/>
        <w:rPr>
          <w:sz w:val="20"/>
          <w:szCs w:val="20"/>
        </w:rPr>
      </w:pPr>
    </w:p>
    <w:p w:rsidR="00FE3915" w:rsidRDefault="00FE3915" w:rsidP="005161D5">
      <w:pPr>
        <w:jc w:val="both"/>
        <w:rPr>
          <w:sz w:val="20"/>
          <w:szCs w:val="20"/>
        </w:rPr>
      </w:pPr>
    </w:p>
    <w:p w:rsidR="005161D5" w:rsidRDefault="005161D5" w:rsidP="001A67F0">
      <w:pPr>
        <w:jc w:val="both"/>
        <w:rPr>
          <w:sz w:val="20"/>
          <w:szCs w:val="20"/>
        </w:rPr>
      </w:pPr>
    </w:p>
    <w:p w:rsidR="009632BE" w:rsidRDefault="009632BE" w:rsidP="001A67F0">
      <w:pPr>
        <w:jc w:val="both"/>
        <w:rPr>
          <w:sz w:val="20"/>
          <w:szCs w:val="20"/>
        </w:rPr>
      </w:pPr>
    </w:p>
    <w:p w:rsidR="009632BE" w:rsidRDefault="009632BE" w:rsidP="009632BE">
      <w:pPr>
        <w:pStyle w:val="a4"/>
        <w:jc w:val="both"/>
        <w:rPr>
          <w:b/>
        </w:rPr>
      </w:pPr>
    </w:p>
    <w:p w:rsidR="009632BE" w:rsidRDefault="009632BE" w:rsidP="009632BE">
      <w:pPr>
        <w:pStyle w:val="a4"/>
        <w:jc w:val="both"/>
        <w:rPr>
          <w:b/>
        </w:rPr>
      </w:pPr>
    </w:p>
    <w:p w:rsidR="009632BE" w:rsidRDefault="009632BE" w:rsidP="009632BE">
      <w:pPr>
        <w:pStyle w:val="a4"/>
        <w:jc w:val="both"/>
        <w:rPr>
          <w:b/>
        </w:rPr>
      </w:pPr>
    </w:p>
    <w:p w:rsidR="009632BE" w:rsidRDefault="009632BE" w:rsidP="009632BE">
      <w:pPr>
        <w:pStyle w:val="a4"/>
        <w:jc w:val="both"/>
        <w:rPr>
          <w:b/>
        </w:rPr>
      </w:pPr>
    </w:p>
    <w:p w:rsidR="009632BE" w:rsidRDefault="009632BE" w:rsidP="009632BE">
      <w:pPr>
        <w:pStyle w:val="a4"/>
        <w:jc w:val="both"/>
        <w:rPr>
          <w:b/>
        </w:rPr>
      </w:pPr>
    </w:p>
    <w:p w:rsidR="009632BE" w:rsidRDefault="009632BE" w:rsidP="009632BE">
      <w:pPr>
        <w:pStyle w:val="a4"/>
        <w:jc w:val="both"/>
        <w:rPr>
          <w:b/>
        </w:rPr>
      </w:pPr>
    </w:p>
    <w:p w:rsidR="009632BE" w:rsidRDefault="009632BE" w:rsidP="009632BE">
      <w:pPr>
        <w:pStyle w:val="a4"/>
        <w:jc w:val="both"/>
        <w:rPr>
          <w:b/>
        </w:rPr>
      </w:pPr>
    </w:p>
    <w:p w:rsidR="009632BE" w:rsidRDefault="009632BE" w:rsidP="009632BE">
      <w:pPr>
        <w:pStyle w:val="a4"/>
        <w:jc w:val="both"/>
        <w:rPr>
          <w:b/>
        </w:rPr>
      </w:pPr>
    </w:p>
    <w:p w:rsidR="009632BE" w:rsidRDefault="009632BE" w:rsidP="009632BE">
      <w:pPr>
        <w:pStyle w:val="a4"/>
        <w:jc w:val="both"/>
        <w:rPr>
          <w:b/>
        </w:rPr>
      </w:pPr>
    </w:p>
    <w:p w:rsidR="009632BE" w:rsidRDefault="009632BE" w:rsidP="009632BE">
      <w:pPr>
        <w:pStyle w:val="a4"/>
        <w:jc w:val="both"/>
        <w:rPr>
          <w:b/>
        </w:rPr>
      </w:pPr>
    </w:p>
    <w:p w:rsidR="009632BE" w:rsidRDefault="009632BE" w:rsidP="009632BE">
      <w:pPr>
        <w:pStyle w:val="a4"/>
        <w:jc w:val="both"/>
        <w:rPr>
          <w:b/>
        </w:rPr>
      </w:pPr>
    </w:p>
    <w:p w:rsidR="009632BE" w:rsidRPr="00E829F9" w:rsidRDefault="009632BE" w:rsidP="009632BE">
      <w:pPr>
        <w:pStyle w:val="a4"/>
        <w:jc w:val="both"/>
        <w:rPr>
          <w:b/>
        </w:rPr>
      </w:pPr>
      <w:r w:rsidRPr="00E829F9">
        <w:rPr>
          <w:b/>
        </w:rPr>
        <w:lastRenderedPageBreak/>
        <w:t xml:space="preserve">Наличие на сайтах </w:t>
      </w:r>
      <w:proofErr w:type="spellStart"/>
      <w:r w:rsidRPr="00E829F9">
        <w:rPr>
          <w:b/>
        </w:rPr>
        <w:t>ресурсоснабжающих</w:t>
      </w:r>
      <w:proofErr w:type="spellEnd"/>
      <w:r w:rsidRPr="00E829F9">
        <w:rPr>
          <w:b/>
        </w:rPr>
        <w:t xml:space="preserve"> организаций актуальной (поквартальной) информации, П-3649</w:t>
      </w:r>
      <w:r>
        <w:rPr>
          <w:b/>
        </w:rPr>
        <w:t xml:space="preserve"> (период 2020-2021гг.)</w:t>
      </w:r>
      <w:r w:rsidRPr="00E829F9">
        <w:rPr>
          <w:b/>
        </w:rPr>
        <w:t>.</w:t>
      </w:r>
    </w:p>
    <w:p w:rsidR="009632BE" w:rsidRDefault="009632BE" w:rsidP="009632BE">
      <w:pPr>
        <w:jc w:val="both"/>
        <w:rPr>
          <w:b/>
        </w:rPr>
      </w:pPr>
    </w:p>
    <w:tbl>
      <w:tblPr>
        <w:tblW w:w="15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77"/>
        <w:gridCol w:w="4350"/>
        <w:gridCol w:w="3011"/>
        <w:gridCol w:w="4350"/>
      </w:tblGrid>
      <w:tr w:rsidR="009632BE" w:rsidRPr="000808CA" w:rsidTr="00B143A0">
        <w:trPr>
          <w:trHeight w:val="281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2BE" w:rsidRPr="000808CA" w:rsidRDefault="009632BE" w:rsidP="00B143A0">
            <w:pPr>
              <w:jc w:val="center"/>
              <w:rPr>
                <w:b/>
                <w:sz w:val="20"/>
                <w:szCs w:val="20"/>
              </w:rPr>
            </w:pPr>
            <w:r w:rsidRPr="00E829F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BE" w:rsidRPr="00452A5C" w:rsidRDefault="009632BE" w:rsidP="00B143A0">
            <w:pPr>
              <w:jc w:val="center"/>
              <w:rPr>
                <w:b/>
              </w:rPr>
            </w:pPr>
            <w:r w:rsidRPr="000808CA">
              <w:rPr>
                <w:b/>
                <w:sz w:val="22"/>
                <w:szCs w:val="22"/>
              </w:rPr>
              <w:t xml:space="preserve">Наименование </w:t>
            </w:r>
            <w:proofErr w:type="spellStart"/>
            <w:r w:rsidRPr="000808CA">
              <w:rPr>
                <w:b/>
                <w:sz w:val="22"/>
                <w:szCs w:val="22"/>
              </w:rPr>
              <w:t>ресурсоснабжающей</w:t>
            </w:r>
            <w:proofErr w:type="spellEnd"/>
            <w:r w:rsidRPr="000808CA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Pr="000808CA">
              <w:rPr>
                <w:b/>
                <w:sz w:val="22"/>
                <w:szCs w:val="22"/>
              </w:rPr>
              <w:t>теплосетевой</w:t>
            </w:r>
            <w:proofErr w:type="spellEnd"/>
            <w:r w:rsidRPr="000808CA">
              <w:rPr>
                <w:b/>
                <w:sz w:val="22"/>
                <w:szCs w:val="22"/>
              </w:rPr>
              <w:t xml:space="preserve"> организации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2BE" w:rsidRPr="000808CA" w:rsidRDefault="009632BE" w:rsidP="00B143A0">
            <w:pPr>
              <w:jc w:val="center"/>
              <w:rPr>
                <w:b/>
              </w:rPr>
            </w:pPr>
            <w:r w:rsidRPr="00E829F9">
              <w:rPr>
                <w:b/>
                <w:sz w:val="22"/>
                <w:szCs w:val="22"/>
              </w:rPr>
              <w:t xml:space="preserve">Количество поданных заявок подключения (технологическое присоединение), </w:t>
            </w:r>
            <w:proofErr w:type="spellStart"/>
            <w:r w:rsidRPr="00E829F9">
              <w:rPr>
                <w:b/>
                <w:sz w:val="22"/>
                <w:szCs w:val="22"/>
              </w:rPr>
              <w:t>шт</w:t>
            </w:r>
            <w:proofErr w:type="spellEnd"/>
            <w:r w:rsidRPr="00E829F9">
              <w:rPr>
                <w:b/>
                <w:sz w:val="22"/>
                <w:szCs w:val="22"/>
              </w:rPr>
              <w:t>, (указать наименование коммунального ресурса, тепло-/водоснабжение/водоотведение)</w:t>
            </w:r>
            <w:r>
              <w:rPr>
                <w:b/>
                <w:sz w:val="22"/>
                <w:szCs w:val="22"/>
              </w:rPr>
              <w:t>, П-3650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2BE" w:rsidRPr="000808CA" w:rsidRDefault="009632BE" w:rsidP="00B143A0">
            <w:pPr>
              <w:jc w:val="center"/>
              <w:rPr>
                <w:b/>
              </w:rPr>
            </w:pPr>
            <w:r w:rsidRPr="00E829F9">
              <w:rPr>
                <w:b/>
                <w:sz w:val="22"/>
                <w:szCs w:val="22"/>
              </w:rPr>
              <w:t xml:space="preserve">Количество исполненных заявок подключения (технологическое присоединение), </w:t>
            </w:r>
            <w:proofErr w:type="spellStart"/>
            <w:r w:rsidRPr="00E829F9">
              <w:rPr>
                <w:b/>
                <w:sz w:val="22"/>
                <w:szCs w:val="22"/>
              </w:rPr>
              <w:t>шт</w:t>
            </w:r>
            <w:proofErr w:type="spellEnd"/>
            <w:r w:rsidRPr="00E829F9">
              <w:rPr>
                <w:b/>
                <w:sz w:val="22"/>
                <w:szCs w:val="22"/>
              </w:rPr>
              <w:t>, (указать наименование вид коммунального ресурса, тепло-/водоснабжение/водоотведение)</w:t>
            </w:r>
            <w:r>
              <w:rPr>
                <w:b/>
                <w:sz w:val="22"/>
                <w:szCs w:val="22"/>
              </w:rPr>
              <w:t>, П-3651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2BE" w:rsidRPr="000808CA" w:rsidRDefault="009632BE" w:rsidP="00B143A0">
            <w:pPr>
              <w:jc w:val="center"/>
              <w:rPr>
                <w:b/>
              </w:rPr>
            </w:pPr>
            <w:r w:rsidRPr="00E829F9">
              <w:rPr>
                <w:b/>
                <w:sz w:val="22"/>
                <w:szCs w:val="22"/>
              </w:rPr>
              <w:t>Количество заявок подключения (технологическо</w:t>
            </w:r>
            <w:r>
              <w:rPr>
                <w:b/>
                <w:sz w:val="22"/>
                <w:szCs w:val="22"/>
              </w:rPr>
              <w:t>го присоединения), по которым п</w:t>
            </w:r>
            <w:r w:rsidRPr="00E829F9">
              <w:rPr>
                <w:b/>
                <w:sz w:val="22"/>
                <w:szCs w:val="22"/>
              </w:rPr>
              <w:t xml:space="preserve">ринято решение об отказе в подключении (технологическом присоединении) / (указание причин), </w:t>
            </w:r>
            <w:proofErr w:type="spellStart"/>
            <w:r w:rsidRPr="00E829F9">
              <w:rPr>
                <w:b/>
                <w:sz w:val="22"/>
                <w:szCs w:val="22"/>
              </w:rPr>
              <w:t>шт</w:t>
            </w:r>
            <w:proofErr w:type="spellEnd"/>
            <w:r w:rsidRPr="00E829F9">
              <w:rPr>
                <w:b/>
                <w:sz w:val="22"/>
                <w:szCs w:val="22"/>
              </w:rPr>
              <w:t>, (указать наименование вид коммунального ресурса, тепло-/водоснабжение/водоотведение)</w:t>
            </w:r>
            <w:r>
              <w:rPr>
                <w:b/>
                <w:sz w:val="22"/>
                <w:szCs w:val="22"/>
              </w:rPr>
              <w:t>, П-3652</w:t>
            </w:r>
          </w:p>
        </w:tc>
      </w:tr>
      <w:tr w:rsidR="009632BE" w:rsidRPr="000808CA" w:rsidTr="00B143A0">
        <w:trPr>
          <w:trHeight w:val="22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BE" w:rsidRPr="000808CA" w:rsidRDefault="009632BE" w:rsidP="00B143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BE" w:rsidRPr="000808CA" w:rsidRDefault="009632BE" w:rsidP="00B143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BE" w:rsidRPr="000808CA" w:rsidRDefault="009632BE" w:rsidP="00B143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BE" w:rsidRPr="000808CA" w:rsidRDefault="009632BE" w:rsidP="00B143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BE" w:rsidRPr="000808CA" w:rsidRDefault="009632BE" w:rsidP="00B143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632BE" w:rsidRPr="000808CA" w:rsidTr="00B143A0">
        <w:trPr>
          <w:trHeight w:val="33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2BE" w:rsidRPr="000808CA" w:rsidRDefault="009632BE" w:rsidP="00B143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BE" w:rsidRPr="000808CA" w:rsidRDefault="009632BE" w:rsidP="00B143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Теплосети Саранпауль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2BE" w:rsidRPr="000808CA" w:rsidRDefault="009632BE" w:rsidP="00963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Теплоснабжение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14 </w:t>
            </w:r>
            <w:r>
              <w:rPr>
                <w:sz w:val="28"/>
                <w:szCs w:val="28"/>
              </w:rPr>
              <w:t>шт.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2BE" w:rsidRPr="000808CA" w:rsidRDefault="009632BE" w:rsidP="00B143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Теплоснабжение,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2BE" w:rsidRPr="000808CA" w:rsidRDefault="009632BE" w:rsidP="00B143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Водоснабжение,1 шт.</w:t>
            </w:r>
          </w:p>
        </w:tc>
      </w:tr>
    </w:tbl>
    <w:p w:rsidR="009632BE" w:rsidRPr="005161D5" w:rsidRDefault="009632BE" w:rsidP="001A67F0">
      <w:pPr>
        <w:jc w:val="both"/>
        <w:rPr>
          <w:sz w:val="20"/>
          <w:szCs w:val="20"/>
        </w:rPr>
      </w:pPr>
    </w:p>
    <w:sectPr w:rsidR="009632BE" w:rsidRPr="005161D5" w:rsidSect="007E4685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246F2"/>
    <w:multiLevelType w:val="hybridMultilevel"/>
    <w:tmpl w:val="51BA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38E"/>
    <w:rsid w:val="00061260"/>
    <w:rsid w:val="000A4B94"/>
    <w:rsid w:val="00133DED"/>
    <w:rsid w:val="001A67F0"/>
    <w:rsid w:val="001D164B"/>
    <w:rsid w:val="00201178"/>
    <w:rsid w:val="002427F6"/>
    <w:rsid w:val="00256F3C"/>
    <w:rsid w:val="00312844"/>
    <w:rsid w:val="00360144"/>
    <w:rsid w:val="0039304A"/>
    <w:rsid w:val="003A4E42"/>
    <w:rsid w:val="003A7F5D"/>
    <w:rsid w:val="00424C74"/>
    <w:rsid w:val="0045444E"/>
    <w:rsid w:val="004547AC"/>
    <w:rsid w:val="00490D13"/>
    <w:rsid w:val="004C16C7"/>
    <w:rsid w:val="004D6078"/>
    <w:rsid w:val="005161D5"/>
    <w:rsid w:val="00562C3A"/>
    <w:rsid w:val="00571D9D"/>
    <w:rsid w:val="0060638E"/>
    <w:rsid w:val="00686F48"/>
    <w:rsid w:val="006C0FA8"/>
    <w:rsid w:val="0071509F"/>
    <w:rsid w:val="00795CA1"/>
    <w:rsid w:val="007E4685"/>
    <w:rsid w:val="00822706"/>
    <w:rsid w:val="00846BD2"/>
    <w:rsid w:val="008508FE"/>
    <w:rsid w:val="00892C3B"/>
    <w:rsid w:val="008D3657"/>
    <w:rsid w:val="008D7FC8"/>
    <w:rsid w:val="0091109B"/>
    <w:rsid w:val="00933AAA"/>
    <w:rsid w:val="009632BE"/>
    <w:rsid w:val="009E3181"/>
    <w:rsid w:val="00A57057"/>
    <w:rsid w:val="00AB3F6F"/>
    <w:rsid w:val="00AF02E5"/>
    <w:rsid w:val="00B06A8A"/>
    <w:rsid w:val="00B23652"/>
    <w:rsid w:val="00B4023B"/>
    <w:rsid w:val="00B4312B"/>
    <w:rsid w:val="00CA59A4"/>
    <w:rsid w:val="00D3038F"/>
    <w:rsid w:val="00D80FED"/>
    <w:rsid w:val="00D97C62"/>
    <w:rsid w:val="00E81B23"/>
    <w:rsid w:val="00EC489D"/>
    <w:rsid w:val="00ED6F33"/>
    <w:rsid w:val="00EF69B2"/>
    <w:rsid w:val="00F46C33"/>
    <w:rsid w:val="00FB18A6"/>
    <w:rsid w:val="00FD23AF"/>
    <w:rsid w:val="00FE3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0F9E"/>
  <w15:docId w15:val="{85AD54CC-FFB4-41E1-BE25-DA40EA6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60638E"/>
    <w:rPr>
      <w:rFonts w:cs="OfficinaSansC"/>
      <w:b/>
      <w:bCs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FB18A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3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Коплик Алексей Юрьевич</dc:creator>
  <cp:lastModifiedBy>Алексей Кустышев</cp:lastModifiedBy>
  <cp:revision>3</cp:revision>
  <dcterms:created xsi:type="dcterms:W3CDTF">2021-06-09T05:59:00Z</dcterms:created>
  <dcterms:modified xsi:type="dcterms:W3CDTF">2021-07-27T09:33:00Z</dcterms:modified>
</cp:coreProperties>
</file>